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D0" w:rsidRDefault="006671D0" w:rsidP="00667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 долга</w:t>
      </w:r>
      <w:r w:rsidR="00A45974">
        <w:rPr>
          <w:b/>
          <w:sz w:val="28"/>
          <w:szCs w:val="28"/>
        </w:rPr>
        <w:t xml:space="preserve"> </w:t>
      </w:r>
      <w:r w:rsidR="004C2D31">
        <w:rPr>
          <w:b/>
          <w:sz w:val="28"/>
          <w:szCs w:val="28"/>
        </w:rPr>
        <w:t xml:space="preserve">Северного </w:t>
      </w:r>
      <w:r w:rsidR="00A45974">
        <w:rPr>
          <w:b/>
          <w:sz w:val="28"/>
          <w:szCs w:val="28"/>
        </w:rPr>
        <w:t>сельсовета</w:t>
      </w:r>
      <w:r>
        <w:rPr>
          <w:b/>
          <w:sz w:val="28"/>
          <w:szCs w:val="28"/>
        </w:rPr>
        <w:t xml:space="preserve"> Северного района Новосибирской области на 01.01.20</w:t>
      </w:r>
      <w:r w:rsidR="003266A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г., на 01.01.202</w:t>
      </w:r>
      <w:r w:rsidR="003266A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г., на 01.01.202</w:t>
      </w:r>
      <w:r w:rsidR="003266A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 </w:t>
      </w:r>
      <w:r w:rsidR="00A4597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 видам долговых обязательств</w:t>
      </w: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ind w:left="7788"/>
        <w:jc w:val="center"/>
      </w:pPr>
      <w:r>
        <w:t xml:space="preserve">          т.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2"/>
        <w:gridCol w:w="1651"/>
        <w:gridCol w:w="1651"/>
        <w:gridCol w:w="1593"/>
      </w:tblGrid>
      <w:tr w:rsidR="006671D0" w:rsidTr="006671D0">
        <w:trPr>
          <w:trHeight w:val="6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3266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3266A9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3266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3266A9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3266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3266A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года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 xml:space="preserve">Муниципальные ценные бумаги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Кредиты, полученные от кредитных организаций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Муниципальные гарантии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671D0" w:rsidRDefault="006671D0" w:rsidP="006671D0">
      <w:pPr>
        <w:jc w:val="center"/>
        <w:rPr>
          <w:sz w:val="28"/>
          <w:szCs w:val="28"/>
        </w:rPr>
      </w:pPr>
    </w:p>
    <w:p w:rsidR="005B6A3E" w:rsidRDefault="005B6A3E"/>
    <w:p w:rsidR="00A45974" w:rsidRDefault="006671D0">
      <w:r>
        <w:t>Глава</w:t>
      </w:r>
      <w:r w:rsidR="00A45974">
        <w:t xml:space="preserve"> </w:t>
      </w:r>
      <w:r w:rsidR="004C2D31">
        <w:t xml:space="preserve">Северного </w:t>
      </w:r>
      <w:r w:rsidR="00A45974">
        <w:t>сельсовета</w:t>
      </w:r>
      <w:r>
        <w:t xml:space="preserve"> Северного </w:t>
      </w:r>
    </w:p>
    <w:p w:rsidR="006671D0" w:rsidRDefault="00A45974">
      <w:r>
        <w:t>р</w:t>
      </w:r>
      <w:r w:rsidR="006671D0">
        <w:t>айона</w:t>
      </w:r>
      <w:r w:rsidR="004C2D31">
        <w:t xml:space="preserve"> </w:t>
      </w:r>
      <w:r w:rsidR="006671D0">
        <w:t xml:space="preserve">Новосибирской области </w:t>
      </w:r>
      <w:r w:rsidR="006671D0">
        <w:tab/>
      </w:r>
      <w:r w:rsidR="006671D0">
        <w:tab/>
      </w:r>
      <w:r w:rsidR="006671D0">
        <w:tab/>
      </w:r>
      <w:r w:rsidR="006671D0">
        <w:tab/>
      </w:r>
      <w:r w:rsidR="006671D0">
        <w:tab/>
      </w:r>
      <w:r w:rsidR="006671D0">
        <w:tab/>
      </w:r>
      <w:bookmarkStart w:id="0" w:name="_GoBack"/>
      <w:bookmarkEnd w:id="0"/>
      <w:r w:rsidR="003266A9">
        <w:t>И.Г.Воробьёв</w:t>
      </w:r>
    </w:p>
    <w:sectPr w:rsidR="006671D0" w:rsidSect="0025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448"/>
    <w:rsid w:val="0025342E"/>
    <w:rsid w:val="003266A9"/>
    <w:rsid w:val="00354E44"/>
    <w:rsid w:val="004B5448"/>
    <w:rsid w:val="004C2D31"/>
    <w:rsid w:val="005B6A3E"/>
    <w:rsid w:val="006671D0"/>
    <w:rsid w:val="006D6CF1"/>
    <w:rsid w:val="00A4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548</Characters>
  <Application>Microsoft Office Word</Application>
  <DocSecurity>0</DocSecurity>
  <Lines>4</Lines>
  <Paragraphs>1</Paragraphs>
  <ScaleCrop>false</ScaleCrop>
  <Company>Krokoz™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1</cp:lastModifiedBy>
  <cp:revision>6</cp:revision>
  <dcterms:created xsi:type="dcterms:W3CDTF">2017-11-10T04:26:00Z</dcterms:created>
  <dcterms:modified xsi:type="dcterms:W3CDTF">2018-11-09T02:02:00Z</dcterms:modified>
</cp:coreProperties>
</file>